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2" w:rsidRPr="004D4EA5" w:rsidRDefault="008D36C2" w:rsidP="009E40E9">
      <w:pPr>
        <w:pStyle w:val="Default"/>
        <w:jc w:val="center"/>
        <w:rPr>
          <w:b/>
        </w:rPr>
      </w:pPr>
      <w:r w:rsidRPr="004D4EA5">
        <w:rPr>
          <w:b/>
        </w:rPr>
        <w:t xml:space="preserve">Форма ежемесячного отчета </w:t>
      </w:r>
      <w:bookmarkStart w:id="0" w:name="_GoBack"/>
      <w:bookmarkEnd w:id="0"/>
      <w:r w:rsidR="006243BE" w:rsidRPr="004D4EA5">
        <w:rPr>
          <w:b/>
        </w:rPr>
        <w:t>для РСО и ГРО</w:t>
      </w:r>
      <w:r w:rsidRPr="004D4EA5">
        <w:rPr>
          <w:b/>
        </w:rPr>
        <w:t xml:space="preserve"> в рамках портфеля проектов </w:t>
      </w:r>
    </w:p>
    <w:p w:rsidR="009E40E9" w:rsidRPr="004D4EA5" w:rsidRDefault="008D36C2" w:rsidP="009E40E9">
      <w:pPr>
        <w:pStyle w:val="Default"/>
        <w:jc w:val="center"/>
        <w:rPr>
          <w:b/>
        </w:rPr>
      </w:pPr>
      <w:r w:rsidRPr="004D4EA5">
        <w:rPr>
          <w:b/>
        </w:rPr>
        <w:t>«</w:t>
      </w:r>
      <w:r w:rsidRPr="004D4EA5">
        <w:rPr>
          <w:b/>
          <w:bCs/>
        </w:rPr>
        <w:t>Получение разрешения на строительство и территориальное планирование</w:t>
      </w:r>
      <w:r w:rsidRPr="004D4EA5">
        <w:rPr>
          <w:b/>
        </w:rPr>
        <w:t>»</w:t>
      </w:r>
    </w:p>
    <w:p w:rsidR="00F91023" w:rsidRPr="004D4EA5" w:rsidRDefault="00BA59EC" w:rsidP="009E40E9">
      <w:pPr>
        <w:pStyle w:val="Default"/>
        <w:jc w:val="center"/>
        <w:rPr>
          <w:b/>
        </w:rPr>
      </w:pPr>
      <w:r w:rsidRPr="004D4EA5">
        <w:rPr>
          <w:b/>
        </w:rPr>
        <w:t>_________________</w:t>
      </w:r>
    </w:p>
    <w:p w:rsidR="006636AF" w:rsidRPr="004D4EA5" w:rsidRDefault="00F91023" w:rsidP="00933D68">
      <w:pPr>
        <w:pStyle w:val="Default"/>
        <w:jc w:val="center"/>
      </w:pPr>
      <w:r w:rsidRPr="004D4EA5">
        <w:t>1. Реестр договоров технологичес</w:t>
      </w:r>
      <w:r w:rsidR="0010490A" w:rsidRPr="004D4EA5">
        <w:t>кого присоединения</w:t>
      </w:r>
      <w:r w:rsidR="00601ABE" w:rsidRPr="004D4EA5">
        <w:t xml:space="preserve"> объектов </w:t>
      </w:r>
      <w:r w:rsidR="0010490A" w:rsidRPr="004D4EA5">
        <w:t xml:space="preserve">капитального строительства, соответствующих параметрам «модельного объекта», заключенных </w:t>
      </w:r>
      <w:r w:rsidRPr="004D4EA5">
        <w:t xml:space="preserve">в </w:t>
      </w:r>
      <w:r w:rsidR="00C25601">
        <w:t>2021</w:t>
      </w:r>
      <w:r w:rsidR="008260FB" w:rsidRPr="004D4EA5">
        <w:t>г.</w:t>
      </w:r>
    </w:p>
    <w:tbl>
      <w:tblPr>
        <w:tblpPr w:leftFromText="180" w:rightFromText="180" w:vertAnchor="text" w:horzAnchor="margin" w:tblpY="116"/>
        <w:tblW w:w="14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701"/>
        <w:gridCol w:w="2268"/>
        <w:gridCol w:w="2234"/>
        <w:gridCol w:w="1843"/>
        <w:gridCol w:w="1843"/>
        <w:gridCol w:w="1701"/>
      </w:tblGrid>
      <w:tr w:rsidR="00F91023" w:rsidRPr="00BA1C80" w:rsidTr="006A2B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23" w:rsidRPr="00BA1C80" w:rsidRDefault="00F91023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договора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ТП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, 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6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Дата регистрации заявки на ТП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r w:rsidRPr="00BA1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заявителю для подписания заполненного и подписанного проекта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«</w:t>
            </w:r>
            <w:r w:rsidRPr="00BA1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 заявки – направление подписанного договора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календарных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Формат предоставления услуги</w:t>
            </w:r>
          </w:p>
        </w:tc>
      </w:tr>
      <w:tr w:rsidR="00F91023" w:rsidRPr="00BA1C80" w:rsidTr="006A2B5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23" w:rsidRPr="00BA1C80" w:rsidRDefault="00F91023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электронный, через интернет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через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иной</w:t>
            </w:r>
          </w:p>
        </w:tc>
      </w:tr>
      <w:tr w:rsidR="008D36C2" w:rsidRPr="00BA1C80" w:rsidTr="006A2B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C2" w:rsidRPr="00BA1C80" w:rsidRDefault="008D36C2" w:rsidP="004B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336CB" w:rsidRPr="00BA1C80" w:rsidTr="00C256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Лесовод, </w:t>
            </w: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12А</w:t>
            </w:r>
          </w:p>
          <w:p w:rsidR="006427FF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B" w:rsidRPr="00C25601" w:rsidRDefault="006427FF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05F5" w:rsidRPr="00BA1C80" w:rsidTr="00C256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F5" w:rsidRPr="00C25601" w:rsidRDefault="003253E3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7-й, подъезд 42</w:t>
            </w:r>
          </w:p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2/21 от 24.02.2021г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F5" w:rsidRPr="00C25601" w:rsidRDefault="00C205F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E507CA" w:rsidRPr="00BA1C80" w:rsidTr="00C25601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 </w:t>
            </w: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2А                 № 1/21 от 17.02.2021г.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4D69A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4D69A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E507CA" w:rsidRPr="00BA1C80" w:rsidTr="00C2560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ехаников д.46/1 01.03.2021г.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E507CA" w:rsidRPr="00BA1C80" w:rsidTr="00C25601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7-й, подъезд 40</w:t>
            </w:r>
          </w:p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4/21 от 11.03.2021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E507CA" w:rsidRPr="00BA1C80" w:rsidTr="00C25601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Студенческий подъезд 25                            № 6/21 от 16.03.2021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4D69A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4D69A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E507CA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Леспромхоз            № 5/21 от 16.03.2021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CA" w:rsidRPr="00C25601" w:rsidRDefault="00E507CA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4D69A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4D69A5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CA" w:rsidRPr="00C25601" w:rsidRDefault="00E507CA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1, подъезд 15, строение 15, помещение магазина № 1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№9/21 от 13.05.2021г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ДОК-Ми-8 п. Аэропорт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№10/21 от 18.06.2021г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почта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 дом 25а                 № 8/21 от 16.04.2021г.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1, подъезд 15, строение 15 помещение магазина №2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11/21 24.06.2021г.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306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уч335 15.04.2021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Звонкая 13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Дружная 19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Буровиков 6а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Волгоградская 14А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52А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 20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22а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19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Мулымья</w:t>
            </w:r>
            <w:proofErr w:type="spellEnd"/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20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05.04.2021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агорная д.20 от </w:t>
            </w:r>
            <w:r w:rsidRPr="00C25601">
              <w:rPr>
                <w:rFonts w:ascii="Times New Roman" w:hAnsi="Times New Roman" w:cs="Times New Roman"/>
                <w:bCs/>
                <w:sz w:val="20"/>
                <w:szCs w:val="20"/>
              </w:rPr>
              <w:t>10.08.2021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27.07.2021</w:t>
            </w:r>
          </w:p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Бажова, </w:t>
            </w: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№7  от </w:t>
            </w: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Отрадная д.9 от 10</w:t>
            </w: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СОНТ Узбекистан участок №1 от </w:t>
            </w: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Механиков уч.44а от 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улымья</w:t>
            </w:r>
            <w:proofErr w:type="spell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ул.Гагарина, д.15 </w:t>
            </w: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от 16.07.2021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улымья</w:t>
            </w:r>
            <w:proofErr w:type="spell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ул.Набережная д,</w:t>
            </w: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95 от 22.09.2021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 д.13  от 24.09.2021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АБЗ проезд 11   №12/21 от 14.07.2021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Нежилое помещение проезд 7, подъезд 60  №14/21 от 11.08.2021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Магазин №9 ул.50 лет ВЛКСМ д.60  №17/21 от 08.09.2021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"Склад АРИ-1", г. </w:t>
            </w:r>
            <w:proofErr w:type="spellStart"/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  <w:r w:rsidRPr="00C2560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, д.2      № 13/21 от 11.08.2021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Автомойка</w:t>
            </w:r>
            <w:proofErr w:type="spellEnd"/>
            <w:proofErr w:type="gram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Аэропорт №15/21 от 25.08.2021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496BE2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Овощехранилище, </w:t>
            </w: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</w:t>
            </w:r>
            <w:proofErr w:type="spell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проезд 1, подъезд 15/9 №16/21 от 25.08.2021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2" w:rsidRPr="00C25601" w:rsidRDefault="00496BE2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Пункт технического обслуживания, </w:t>
            </w:r>
            <w:proofErr w:type="spellStart"/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Урай</w:t>
            </w:r>
            <w:proofErr w:type="spellEnd"/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пр. 3-й, подъезд 7, строение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38</w:t>
            </w:r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1/7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№18/21 от 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04.10.2021</w:t>
            </w:r>
          </w:p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«Набережная реки </w:t>
            </w: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</w:t>
            </w:r>
            <w:proofErr w:type="spellEnd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имени А. Петрова»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№19/21 от 11.10.2021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ЭСТОП и ЦРП (Аэропорт)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№20/21 от 14.10.2021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 2, Зона промышленная, цех </w:t>
            </w:r>
            <w:proofErr w:type="spellStart"/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сантехзаготовок</w:t>
            </w:r>
            <w:proofErr w:type="spellEnd"/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№21/21 от 14.10.2021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</w:tr>
      <w:tr w:rsidR="00C25601" w:rsidRPr="00BA1C80" w:rsidTr="00C25601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Леспромхоз: 88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06.10.2021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Леспромхоз: 78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Леспромхоз: 70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Леспромхоз: 79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Леспромхоз: 107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От 12.10.2021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Леспромхоз: 69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От 07.10.2021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Кольцова,  55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25601" w:rsidRPr="00BA1C80" w:rsidTr="00C25601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Набережная, 52</w:t>
            </w:r>
          </w:p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hAnsi="Times New Roman" w:cs="Times New Roman"/>
                <w:sz w:val="20"/>
                <w:szCs w:val="20"/>
              </w:rPr>
              <w:t>От 15.12.2021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01" w:rsidRPr="00C25601" w:rsidRDefault="00C25601" w:rsidP="00C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</w:tbl>
    <w:p w:rsidR="006427FF" w:rsidRPr="0035250F" w:rsidRDefault="00E539C2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52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разница из значений в графе 4 и графе 3</w:t>
      </w:r>
    </w:p>
    <w:p w:rsidR="0035250F" w:rsidRPr="00E40E88" w:rsidRDefault="0010490A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Ссылка на размещенный в сети интернет на официальном сайте сетевой организации регламент подключения (технологического присоединения) к </w:t>
      </w:r>
      <w:r w:rsidR="006243BE"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>сетям инженерно-технического обеспечения</w:t>
      </w:r>
      <w:r w:rsidRPr="003525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строительства, соответствующих параметрам «модельного объекта».</w:t>
      </w:r>
      <w:hyperlink r:id="rId6" w:history="1">
        <w:r w:rsidR="00494C28">
          <w:rPr>
            <w:rStyle w:val="a7"/>
          </w:rPr>
          <w:t>http://shaimgaz.ru/index.php/podklyuchenie-tekhnologicheskoe-prisoedinenie-k-gazovym-setyam/11-poryadok-podklyucheniya</w:t>
        </w:r>
      </w:hyperlink>
      <w:r w:rsidR="00494C28">
        <w:t xml:space="preserve"> </w:t>
      </w:r>
    </w:p>
    <w:p w:rsidR="0035250F" w:rsidRDefault="0035250F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91023" w:rsidRPr="00E539C2" w:rsidRDefault="00F91023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sectPr w:rsidR="00F91023" w:rsidRPr="00E539C2" w:rsidSect="00E40E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92"/>
    <w:multiLevelType w:val="hybridMultilevel"/>
    <w:tmpl w:val="26F870DA"/>
    <w:lvl w:ilvl="0" w:tplc="7466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6356B"/>
    <w:multiLevelType w:val="hybridMultilevel"/>
    <w:tmpl w:val="CB180A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11E3"/>
    <w:multiLevelType w:val="hybridMultilevel"/>
    <w:tmpl w:val="9D6A7C6A"/>
    <w:lvl w:ilvl="0" w:tplc="1994C1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0A7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6435F"/>
    <w:multiLevelType w:val="hybridMultilevel"/>
    <w:tmpl w:val="A644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238"/>
    <w:multiLevelType w:val="hybridMultilevel"/>
    <w:tmpl w:val="26F870DA"/>
    <w:lvl w:ilvl="0" w:tplc="7466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262E8"/>
    <w:multiLevelType w:val="multilevel"/>
    <w:tmpl w:val="37C874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D23987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1558B"/>
    <w:multiLevelType w:val="hybridMultilevel"/>
    <w:tmpl w:val="6A8613B4"/>
    <w:lvl w:ilvl="0" w:tplc="7B62F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602D9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CA"/>
    <w:rsid w:val="0000765E"/>
    <w:rsid w:val="0003586A"/>
    <w:rsid w:val="00041248"/>
    <w:rsid w:val="000462C0"/>
    <w:rsid w:val="00051D45"/>
    <w:rsid w:val="00052841"/>
    <w:rsid w:val="0005569C"/>
    <w:rsid w:val="000618B2"/>
    <w:rsid w:val="00061BF6"/>
    <w:rsid w:val="00067308"/>
    <w:rsid w:val="00075BC0"/>
    <w:rsid w:val="000A059F"/>
    <w:rsid w:val="000A3327"/>
    <w:rsid w:val="000E781D"/>
    <w:rsid w:val="00102EAD"/>
    <w:rsid w:val="0010490A"/>
    <w:rsid w:val="00120D82"/>
    <w:rsid w:val="001239C7"/>
    <w:rsid w:val="001279FD"/>
    <w:rsid w:val="0013583C"/>
    <w:rsid w:val="001520BB"/>
    <w:rsid w:val="001905A0"/>
    <w:rsid w:val="001B6158"/>
    <w:rsid w:val="001B67A7"/>
    <w:rsid w:val="001D188C"/>
    <w:rsid w:val="002043AB"/>
    <w:rsid w:val="002228EF"/>
    <w:rsid w:val="00224EB9"/>
    <w:rsid w:val="00232737"/>
    <w:rsid w:val="002505B7"/>
    <w:rsid w:val="00252C11"/>
    <w:rsid w:val="00260EB0"/>
    <w:rsid w:val="00266A0A"/>
    <w:rsid w:val="00275C8E"/>
    <w:rsid w:val="002771DE"/>
    <w:rsid w:val="0028739C"/>
    <w:rsid w:val="002931AE"/>
    <w:rsid w:val="00297134"/>
    <w:rsid w:val="002A2EC3"/>
    <w:rsid w:val="002B40D2"/>
    <w:rsid w:val="002C1979"/>
    <w:rsid w:val="002E1A72"/>
    <w:rsid w:val="002F5808"/>
    <w:rsid w:val="002F67BF"/>
    <w:rsid w:val="00304C12"/>
    <w:rsid w:val="00306EB4"/>
    <w:rsid w:val="003078A6"/>
    <w:rsid w:val="00307C5A"/>
    <w:rsid w:val="00315CFC"/>
    <w:rsid w:val="00316555"/>
    <w:rsid w:val="0032083F"/>
    <w:rsid w:val="00322A72"/>
    <w:rsid w:val="003253E3"/>
    <w:rsid w:val="0033759E"/>
    <w:rsid w:val="0035250F"/>
    <w:rsid w:val="003617FD"/>
    <w:rsid w:val="00363ABE"/>
    <w:rsid w:val="00366277"/>
    <w:rsid w:val="003902B7"/>
    <w:rsid w:val="003958B9"/>
    <w:rsid w:val="003B2C19"/>
    <w:rsid w:val="003B40CE"/>
    <w:rsid w:val="003B7D7B"/>
    <w:rsid w:val="003E15F9"/>
    <w:rsid w:val="00410196"/>
    <w:rsid w:val="00414520"/>
    <w:rsid w:val="00416099"/>
    <w:rsid w:val="004220D5"/>
    <w:rsid w:val="004252E0"/>
    <w:rsid w:val="00435FC0"/>
    <w:rsid w:val="00436819"/>
    <w:rsid w:val="00443400"/>
    <w:rsid w:val="00447FA1"/>
    <w:rsid w:val="004555C3"/>
    <w:rsid w:val="00494C28"/>
    <w:rsid w:val="00496BE2"/>
    <w:rsid w:val="004B2D35"/>
    <w:rsid w:val="004B74A9"/>
    <w:rsid w:val="004B76B7"/>
    <w:rsid w:val="004C250B"/>
    <w:rsid w:val="004D4EA5"/>
    <w:rsid w:val="004D69A5"/>
    <w:rsid w:val="004D7E82"/>
    <w:rsid w:val="00515F92"/>
    <w:rsid w:val="00522436"/>
    <w:rsid w:val="0052632D"/>
    <w:rsid w:val="005440B4"/>
    <w:rsid w:val="005475EA"/>
    <w:rsid w:val="005553A6"/>
    <w:rsid w:val="00565F20"/>
    <w:rsid w:val="00566202"/>
    <w:rsid w:val="00583A3D"/>
    <w:rsid w:val="005A5E9C"/>
    <w:rsid w:val="005A6550"/>
    <w:rsid w:val="005C0E0B"/>
    <w:rsid w:val="005C11CD"/>
    <w:rsid w:val="005D318B"/>
    <w:rsid w:val="005D7098"/>
    <w:rsid w:val="005D7D2E"/>
    <w:rsid w:val="005F0ECA"/>
    <w:rsid w:val="005F1A65"/>
    <w:rsid w:val="005F2C14"/>
    <w:rsid w:val="005F4CFD"/>
    <w:rsid w:val="00601ABE"/>
    <w:rsid w:val="00620553"/>
    <w:rsid w:val="006243BE"/>
    <w:rsid w:val="00631728"/>
    <w:rsid w:val="00633C4B"/>
    <w:rsid w:val="006427FF"/>
    <w:rsid w:val="006501CD"/>
    <w:rsid w:val="006503B8"/>
    <w:rsid w:val="006510A9"/>
    <w:rsid w:val="006636AF"/>
    <w:rsid w:val="00670D75"/>
    <w:rsid w:val="006A2B53"/>
    <w:rsid w:val="006A639A"/>
    <w:rsid w:val="006B6DD3"/>
    <w:rsid w:val="006B7F8B"/>
    <w:rsid w:val="006C17B1"/>
    <w:rsid w:val="006C2F1C"/>
    <w:rsid w:val="006F017D"/>
    <w:rsid w:val="006F151B"/>
    <w:rsid w:val="00726CD0"/>
    <w:rsid w:val="00735758"/>
    <w:rsid w:val="00737EA3"/>
    <w:rsid w:val="00741E59"/>
    <w:rsid w:val="00747E3B"/>
    <w:rsid w:val="00754AD1"/>
    <w:rsid w:val="00765E0D"/>
    <w:rsid w:val="00772416"/>
    <w:rsid w:val="007741FD"/>
    <w:rsid w:val="007A08F2"/>
    <w:rsid w:val="007B3DE3"/>
    <w:rsid w:val="007D5CAB"/>
    <w:rsid w:val="007D6076"/>
    <w:rsid w:val="007D66FC"/>
    <w:rsid w:val="0082386D"/>
    <w:rsid w:val="008260FB"/>
    <w:rsid w:val="00831D46"/>
    <w:rsid w:val="00841C0D"/>
    <w:rsid w:val="0085364A"/>
    <w:rsid w:val="008655BB"/>
    <w:rsid w:val="008756A3"/>
    <w:rsid w:val="00880D05"/>
    <w:rsid w:val="00886A78"/>
    <w:rsid w:val="00891AE1"/>
    <w:rsid w:val="00892664"/>
    <w:rsid w:val="00893224"/>
    <w:rsid w:val="008A7D77"/>
    <w:rsid w:val="008C773B"/>
    <w:rsid w:val="008D36C2"/>
    <w:rsid w:val="00933D68"/>
    <w:rsid w:val="009356EA"/>
    <w:rsid w:val="00940E0F"/>
    <w:rsid w:val="0095417B"/>
    <w:rsid w:val="0098001B"/>
    <w:rsid w:val="00980AB1"/>
    <w:rsid w:val="00982BF2"/>
    <w:rsid w:val="00992E90"/>
    <w:rsid w:val="00993191"/>
    <w:rsid w:val="00995002"/>
    <w:rsid w:val="00997510"/>
    <w:rsid w:val="009A62F2"/>
    <w:rsid w:val="009A6DE3"/>
    <w:rsid w:val="009B01A3"/>
    <w:rsid w:val="009C4204"/>
    <w:rsid w:val="009D7CA5"/>
    <w:rsid w:val="009E3FE8"/>
    <w:rsid w:val="009E40E9"/>
    <w:rsid w:val="009E5377"/>
    <w:rsid w:val="009F029F"/>
    <w:rsid w:val="009F3D9F"/>
    <w:rsid w:val="009F5654"/>
    <w:rsid w:val="00A02AB6"/>
    <w:rsid w:val="00A07C59"/>
    <w:rsid w:val="00A255FF"/>
    <w:rsid w:val="00A36E6E"/>
    <w:rsid w:val="00A37994"/>
    <w:rsid w:val="00A416BD"/>
    <w:rsid w:val="00A47038"/>
    <w:rsid w:val="00A56C74"/>
    <w:rsid w:val="00A65D2D"/>
    <w:rsid w:val="00A77CC9"/>
    <w:rsid w:val="00A85936"/>
    <w:rsid w:val="00A92EFB"/>
    <w:rsid w:val="00A93F6B"/>
    <w:rsid w:val="00A97BDB"/>
    <w:rsid w:val="00AB42C8"/>
    <w:rsid w:val="00AD05E7"/>
    <w:rsid w:val="00AE533B"/>
    <w:rsid w:val="00B003E2"/>
    <w:rsid w:val="00B01CF6"/>
    <w:rsid w:val="00B20101"/>
    <w:rsid w:val="00B2279C"/>
    <w:rsid w:val="00B23C39"/>
    <w:rsid w:val="00B34039"/>
    <w:rsid w:val="00B36FE8"/>
    <w:rsid w:val="00B601F6"/>
    <w:rsid w:val="00B66E45"/>
    <w:rsid w:val="00B775E4"/>
    <w:rsid w:val="00B80CDF"/>
    <w:rsid w:val="00B90A8B"/>
    <w:rsid w:val="00B93C10"/>
    <w:rsid w:val="00B9456E"/>
    <w:rsid w:val="00B9557F"/>
    <w:rsid w:val="00BA1C80"/>
    <w:rsid w:val="00BA59EC"/>
    <w:rsid w:val="00BB5EA6"/>
    <w:rsid w:val="00BB60F1"/>
    <w:rsid w:val="00BC46D3"/>
    <w:rsid w:val="00BF069A"/>
    <w:rsid w:val="00C064A3"/>
    <w:rsid w:val="00C205F5"/>
    <w:rsid w:val="00C25601"/>
    <w:rsid w:val="00C2632C"/>
    <w:rsid w:val="00C31256"/>
    <w:rsid w:val="00C44996"/>
    <w:rsid w:val="00C551D1"/>
    <w:rsid w:val="00C77E3F"/>
    <w:rsid w:val="00CB3F30"/>
    <w:rsid w:val="00CC0E3C"/>
    <w:rsid w:val="00CC4A8B"/>
    <w:rsid w:val="00CC688A"/>
    <w:rsid w:val="00CE06B4"/>
    <w:rsid w:val="00CE2C64"/>
    <w:rsid w:val="00CE5DD4"/>
    <w:rsid w:val="00D00E9A"/>
    <w:rsid w:val="00D07BF5"/>
    <w:rsid w:val="00D41E04"/>
    <w:rsid w:val="00D609FD"/>
    <w:rsid w:val="00D835E1"/>
    <w:rsid w:val="00D93FFC"/>
    <w:rsid w:val="00DA1C9D"/>
    <w:rsid w:val="00DC2E5B"/>
    <w:rsid w:val="00DE3F19"/>
    <w:rsid w:val="00DE7BA5"/>
    <w:rsid w:val="00DF2091"/>
    <w:rsid w:val="00E0541C"/>
    <w:rsid w:val="00E16D6F"/>
    <w:rsid w:val="00E2381F"/>
    <w:rsid w:val="00E336CB"/>
    <w:rsid w:val="00E40E88"/>
    <w:rsid w:val="00E42275"/>
    <w:rsid w:val="00E507CA"/>
    <w:rsid w:val="00E539C2"/>
    <w:rsid w:val="00E978CB"/>
    <w:rsid w:val="00EA1705"/>
    <w:rsid w:val="00EA28F5"/>
    <w:rsid w:val="00EA32C9"/>
    <w:rsid w:val="00EA4071"/>
    <w:rsid w:val="00EA4864"/>
    <w:rsid w:val="00EE0CF0"/>
    <w:rsid w:val="00EE4608"/>
    <w:rsid w:val="00EE5F34"/>
    <w:rsid w:val="00F02A98"/>
    <w:rsid w:val="00F04DE0"/>
    <w:rsid w:val="00F11F11"/>
    <w:rsid w:val="00F22A58"/>
    <w:rsid w:val="00F37794"/>
    <w:rsid w:val="00F45D40"/>
    <w:rsid w:val="00F4650A"/>
    <w:rsid w:val="00F47007"/>
    <w:rsid w:val="00F52598"/>
    <w:rsid w:val="00F55B3B"/>
    <w:rsid w:val="00F5709D"/>
    <w:rsid w:val="00F60FE1"/>
    <w:rsid w:val="00F70833"/>
    <w:rsid w:val="00F91023"/>
    <w:rsid w:val="00F91585"/>
    <w:rsid w:val="00F94DF6"/>
    <w:rsid w:val="00FA6654"/>
    <w:rsid w:val="00FB0250"/>
    <w:rsid w:val="00FB3E9A"/>
    <w:rsid w:val="00FB4EA9"/>
    <w:rsid w:val="00FB56A6"/>
    <w:rsid w:val="00FC6559"/>
    <w:rsid w:val="00FD0B81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0EC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5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E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EFB"/>
  </w:style>
  <w:style w:type="character" w:styleId="a7">
    <w:name w:val="Hyperlink"/>
    <w:basedOn w:val="a0"/>
    <w:uiPriority w:val="99"/>
    <w:unhideWhenUsed/>
    <w:rsid w:val="00A92E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1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C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22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22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22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22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2275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052841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CC4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imgaz.ru/index.php/podklyuchenie-tekhnologicheskoe-prisoedinenie-k-gazovym-setyam/11-poryadok-podklyuc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8B95-1A92-4DE5-8E78-080C89FF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 Вячеслав Евгеньевич</dc:creator>
  <cp:lastModifiedBy>S152</cp:lastModifiedBy>
  <cp:revision>58</cp:revision>
  <cp:lastPrinted>2021-03-29T03:29:00Z</cp:lastPrinted>
  <dcterms:created xsi:type="dcterms:W3CDTF">2017-03-20T05:54:00Z</dcterms:created>
  <dcterms:modified xsi:type="dcterms:W3CDTF">2021-12-16T04:32:00Z</dcterms:modified>
</cp:coreProperties>
</file>